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045E" w14:textId="1D535A2A" w:rsidR="00F96F53" w:rsidRPr="001D2D78" w:rsidRDefault="005F536B" w:rsidP="006A3A2E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bookmarkStart w:id="3" w:name="_Hlk100666028"/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6C724" wp14:editId="4611A53E">
                <wp:simplePos x="0" y="0"/>
                <wp:positionH relativeFrom="column">
                  <wp:posOffset>-57150</wp:posOffset>
                </wp:positionH>
                <wp:positionV relativeFrom="paragraph">
                  <wp:posOffset>-38100</wp:posOffset>
                </wp:positionV>
                <wp:extent cx="800100" cy="333375"/>
                <wp:effectExtent l="0" t="0" r="19050" b="28575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333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E8861A" id="Ellipse 1" o:spid="_x0000_s1026" style="position:absolute;margin-left:-4.5pt;margin-top:-3pt;width:63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" filled="f" strokecolor="#1f3763 [1604]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Entoure</w:t>
      </w:r>
      <w:r w:rsidR="00F96F53" w:rsidRPr="001D2D78">
        <w:rPr>
          <w:rFonts w:ascii="Arial" w:hAnsi="Arial" w:cs="Arial"/>
          <w:b/>
          <w:bCs/>
          <w:sz w:val="28"/>
          <w:szCs w:val="28"/>
        </w:rPr>
        <w:t xml:space="preserve"> uniquement les phrases injonctives.</w:t>
      </w:r>
    </w:p>
    <w:bookmarkEnd w:id="3"/>
    <w:p w14:paraId="46D57A71" w14:textId="66CA7EEC" w:rsidR="001D2D78" w:rsidRPr="004F114B" w:rsidRDefault="001D2D78" w:rsidP="006A3A2E">
      <w:pPr>
        <w:spacing w:after="120" w:line="360" w:lineRule="auto"/>
        <w:rPr>
          <w:rFonts w:ascii="Arial" w:hAnsi="Arial" w:cs="Arial"/>
          <w:b/>
          <w:bCs/>
        </w:rPr>
      </w:pPr>
      <w:r w:rsidRPr="004F114B">
        <w:rPr>
          <w:rFonts w:ascii="Arial" w:hAnsi="Arial" w:cs="Arial"/>
          <w:b/>
          <w:bCs/>
        </w:rPr>
        <w:t>Elles doivent donner un ordre, un conseil ou une interdiction.</w:t>
      </w:r>
    </w:p>
    <w:p w14:paraId="65E55DAF" w14:textId="77777777" w:rsidR="005F536B" w:rsidRDefault="005F536B" w:rsidP="005F536B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 viens pas demain !</w:t>
      </w:r>
    </w:p>
    <w:p w14:paraId="2B47F837" w14:textId="77777777" w:rsidR="005F536B" w:rsidRDefault="005F536B" w:rsidP="005F536B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dois partir maintenant !</w:t>
      </w:r>
    </w:p>
    <w:p w14:paraId="030A1034" w14:textId="77777777" w:rsidR="005F536B" w:rsidRDefault="005F536B" w:rsidP="005F536B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 touche pas celui-ci !</w:t>
      </w:r>
    </w:p>
    <w:p w14:paraId="6948730A" w14:textId="2AE9AF10" w:rsidR="00F96F53" w:rsidRPr="001D2D78" w:rsidRDefault="00F96F53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Il fait très beau !</w:t>
      </w:r>
    </w:p>
    <w:p w14:paraId="61EDD4E6" w14:textId="0F60E7DC" w:rsidR="00F96F53" w:rsidRP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Mange ta soupe !</w:t>
      </w:r>
    </w:p>
    <w:p w14:paraId="13ABAED4" w14:textId="017405AB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J’adore les fraises !</w:t>
      </w:r>
    </w:p>
    <w:p w14:paraId="56A565EB" w14:textId="3B2C6DEE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es trop belle !</w:t>
      </w:r>
    </w:p>
    <w:p w14:paraId="32821236" w14:textId="2DC31914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ne sortiras pas ce soir.</w:t>
      </w:r>
    </w:p>
    <w:p w14:paraId="26700666" w14:textId="3A450A4C" w:rsidR="006A3A2E" w:rsidRDefault="004F114B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4" w:name="_Hlk100661915"/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A8F330F" wp14:editId="1C0FC9FB">
            <wp:simplePos x="0" y="0"/>
            <wp:positionH relativeFrom="column">
              <wp:posOffset>5743575</wp:posOffset>
            </wp:positionH>
            <wp:positionV relativeFrom="paragraph">
              <wp:posOffset>9525</wp:posOffset>
            </wp:positionV>
            <wp:extent cx="1088390" cy="108839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3A2E" w:rsidRPr="00091729">
        <w:rPr>
          <w:rFonts w:ascii="Arial" w:hAnsi="Arial" w:cs="Arial"/>
          <w:sz w:val="26"/>
          <w:szCs w:val="26"/>
        </w:rPr>
        <w:t>---------------------------------------</w:t>
      </w:r>
      <w:r w:rsidR="006A3A2E"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1EB7E80" w14:textId="5DAA426B" w:rsidR="00B01F1B" w:rsidRDefault="004F114B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5" w:name="_Hlk95884756"/>
      <w:bookmarkEnd w:id="4"/>
      <w:r>
        <w:rPr>
          <w:rFonts w:ascii="Arial" w:hAnsi="Arial" w:cs="Arial"/>
          <w:b/>
          <w:sz w:val="28"/>
          <w:szCs w:val="28"/>
        </w:rPr>
        <w:t xml:space="preserve">Le futur : </w:t>
      </w:r>
    </w:p>
    <w:p w14:paraId="0DBB11BA" w14:textId="77777777" w:rsidR="004F114B" w:rsidRPr="004F114B" w:rsidRDefault="004F114B" w:rsidP="004F114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>Le futur c’est ce qui arrivera plus tard.</w:t>
      </w:r>
    </w:p>
    <w:p w14:paraId="5CA3B734" w14:textId="77777777" w:rsidR="004F114B" w:rsidRPr="004F114B" w:rsidRDefault="004F114B" w:rsidP="004F114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>demain, tout à l’heure, la semaine prochaine, l’année prochaine, dans 1 minute, bientôt……</w:t>
      </w:r>
    </w:p>
    <w:p w14:paraId="232A2BFE" w14:textId="4F948E1A" w:rsidR="004F114B" w:rsidRDefault="004F114B" w:rsidP="004F114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>Dans un an, après demain, la prochaine fois, quand je serai grand…</w:t>
      </w:r>
    </w:p>
    <w:p w14:paraId="44500934" w14:textId="23683C4E" w:rsidR="004F114B" w:rsidRPr="004F114B" w:rsidRDefault="004F114B" w:rsidP="004F114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</w:t>
      </w:r>
      <w:r w:rsidRPr="004F114B">
        <w:rPr>
          <w:rFonts w:ascii="Arial" w:hAnsi="Arial" w:cs="Arial"/>
          <w:bCs/>
          <w:sz w:val="28"/>
          <w:szCs w:val="28"/>
        </w:rPr>
        <w:t>e sont toujours les mêmes terminaisons.</w:t>
      </w:r>
    </w:p>
    <w:p w14:paraId="1713ADC8" w14:textId="24C460FA" w:rsidR="004F114B" w:rsidRDefault="004F114B" w:rsidP="004F114B">
      <w:pPr>
        <w:spacing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 xml:space="preserve">ai – as – a – </w:t>
      </w:r>
      <w:proofErr w:type="spellStart"/>
      <w:r w:rsidRPr="004F114B">
        <w:rPr>
          <w:rFonts w:ascii="Arial" w:hAnsi="Arial" w:cs="Arial"/>
          <w:bCs/>
          <w:sz w:val="28"/>
          <w:szCs w:val="28"/>
        </w:rPr>
        <w:t>ons</w:t>
      </w:r>
      <w:proofErr w:type="spellEnd"/>
      <w:r w:rsidRPr="004F114B">
        <w:rPr>
          <w:rFonts w:ascii="Arial" w:hAnsi="Arial" w:cs="Arial"/>
          <w:bCs/>
          <w:sz w:val="28"/>
          <w:szCs w:val="28"/>
        </w:rPr>
        <w:t xml:space="preserve"> – </w:t>
      </w:r>
      <w:proofErr w:type="spellStart"/>
      <w:r w:rsidRPr="004F114B">
        <w:rPr>
          <w:rFonts w:ascii="Arial" w:hAnsi="Arial" w:cs="Arial"/>
          <w:bCs/>
          <w:sz w:val="28"/>
          <w:szCs w:val="28"/>
        </w:rPr>
        <w:t>ez</w:t>
      </w:r>
      <w:proofErr w:type="spellEnd"/>
      <w:r w:rsidRPr="004F114B">
        <w:rPr>
          <w:rFonts w:ascii="Arial" w:hAnsi="Arial" w:cs="Arial"/>
          <w:bCs/>
          <w:sz w:val="28"/>
          <w:szCs w:val="28"/>
        </w:rPr>
        <w:t xml:space="preserve"> – ont</w:t>
      </w:r>
    </w:p>
    <w:p w14:paraId="6105AC1B" w14:textId="77777777" w:rsidR="004F114B" w:rsidRPr="004F114B" w:rsidRDefault="004F114B" w:rsidP="004F114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 xml:space="preserve">1er et 2 </w:t>
      </w:r>
      <w:proofErr w:type="spellStart"/>
      <w:r w:rsidRPr="004F114B">
        <w:rPr>
          <w:rFonts w:ascii="Arial" w:hAnsi="Arial" w:cs="Arial"/>
          <w:bCs/>
          <w:sz w:val="28"/>
          <w:szCs w:val="28"/>
        </w:rPr>
        <w:t>ème</w:t>
      </w:r>
      <w:proofErr w:type="spellEnd"/>
      <w:r w:rsidRPr="004F114B">
        <w:rPr>
          <w:rFonts w:ascii="Arial" w:hAnsi="Arial" w:cs="Arial"/>
          <w:bCs/>
          <w:sz w:val="28"/>
          <w:szCs w:val="28"/>
        </w:rPr>
        <w:t xml:space="preserve"> groupe : on garde le verbe à l’infinitif.</w:t>
      </w:r>
    </w:p>
    <w:p w14:paraId="31A86C97" w14:textId="77777777" w:rsidR="004F114B" w:rsidRPr="004F114B" w:rsidRDefault="004F114B" w:rsidP="004F114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 xml:space="preserve">On ajoute les terminaisons : </w:t>
      </w:r>
      <w:r w:rsidRPr="004F114B">
        <w:rPr>
          <w:rFonts w:ascii="Arial" w:hAnsi="Arial" w:cs="Arial"/>
          <w:bCs/>
          <w:color w:val="FF0000"/>
          <w:sz w:val="28"/>
          <w:szCs w:val="28"/>
        </w:rPr>
        <w:t xml:space="preserve">ai – as – a – </w:t>
      </w:r>
      <w:proofErr w:type="spellStart"/>
      <w:r w:rsidRPr="004F114B">
        <w:rPr>
          <w:rFonts w:ascii="Arial" w:hAnsi="Arial" w:cs="Arial"/>
          <w:bCs/>
          <w:color w:val="FF0000"/>
          <w:sz w:val="28"/>
          <w:szCs w:val="28"/>
        </w:rPr>
        <w:t>ons</w:t>
      </w:r>
      <w:proofErr w:type="spellEnd"/>
      <w:r w:rsidRPr="004F114B">
        <w:rPr>
          <w:rFonts w:ascii="Arial" w:hAnsi="Arial" w:cs="Arial"/>
          <w:bCs/>
          <w:color w:val="FF0000"/>
          <w:sz w:val="28"/>
          <w:szCs w:val="28"/>
        </w:rPr>
        <w:t xml:space="preserve"> – </w:t>
      </w:r>
      <w:proofErr w:type="spellStart"/>
      <w:r w:rsidRPr="004F114B">
        <w:rPr>
          <w:rFonts w:ascii="Arial" w:hAnsi="Arial" w:cs="Arial"/>
          <w:bCs/>
          <w:color w:val="FF0000"/>
          <w:sz w:val="28"/>
          <w:szCs w:val="28"/>
        </w:rPr>
        <w:t>ez</w:t>
      </w:r>
      <w:proofErr w:type="spellEnd"/>
      <w:r w:rsidRPr="004F114B">
        <w:rPr>
          <w:rFonts w:ascii="Arial" w:hAnsi="Arial" w:cs="Arial"/>
          <w:bCs/>
          <w:color w:val="FF0000"/>
          <w:sz w:val="28"/>
          <w:szCs w:val="28"/>
        </w:rPr>
        <w:t xml:space="preserve"> – ont.</w:t>
      </w:r>
    </w:p>
    <w:p w14:paraId="255A9C19" w14:textId="77777777" w:rsidR="004F114B" w:rsidRPr="004F114B" w:rsidRDefault="004F114B" w:rsidP="004F114B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>Ex : mentir</w:t>
      </w:r>
    </w:p>
    <w:p w14:paraId="20232A40" w14:textId="77777777" w:rsidR="004F114B" w:rsidRPr="004F114B" w:rsidRDefault="004F114B" w:rsidP="004F114B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>Je mentirai</w:t>
      </w:r>
      <w:r w:rsidRPr="004F114B">
        <w:rPr>
          <w:rFonts w:ascii="Arial" w:hAnsi="Arial" w:cs="Arial"/>
          <w:bCs/>
          <w:sz w:val="28"/>
          <w:szCs w:val="28"/>
        </w:rPr>
        <w:tab/>
      </w:r>
      <w:r w:rsidRPr="004F114B">
        <w:rPr>
          <w:rFonts w:ascii="Arial" w:hAnsi="Arial" w:cs="Arial"/>
          <w:bCs/>
          <w:sz w:val="28"/>
          <w:szCs w:val="28"/>
        </w:rPr>
        <w:tab/>
      </w:r>
      <w:r w:rsidRPr="004F114B">
        <w:rPr>
          <w:rFonts w:ascii="Arial" w:hAnsi="Arial" w:cs="Arial"/>
          <w:bCs/>
          <w:sz w:val="28"/>
          <w:szCs w:val="28"/>
        </w:rPr>
        <w:tab/>
        <w:t>nous mentirons</w:t>
      </w:r>
    </w:p>
    <w:p w14:paraId="00189173" w14:textId="1C991E5A" w:rsidR="004F114B" w:rsidRPr="004F114B" w:rsidRDefault="004F114B" w:rsidP="004F114B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 xml:space="preserve">Tu mentiras </w:t>
      </w:r>
      <w:r w:rsidRPr="004F114B">
        <w:rPr>
          <w:rFonts w:ascii="Arial" w:hAnsi="Arial" w:cs="Arial"/>
          <w:bCs/>
          <w:sz w:val="28"/>
          <w:szCs w:val="28"/>
        </w:rPr>
        <w:tab/>
      </w:r>
      <w:r w:rsidRPr="004F114B">
        <w:rPr>
          <w:rFonts w:ascii="Arial" w:hAnsi="Arial" w:cs="Arial"/>
          <w:bCs/>
          <w:sz w:val="28"/>
          <w:szCs w:val="28"/>
        </w:rPr>
        <w:tab/>
        <w:t>vous mentirez</w:t>
      </w:r>
    </w:p>
    <w:p w14:paraId="06FB7E64" w14:textId="4990A518" w:rsidR="004F114B" w:rsidRDefault="004F114B" w:rsidP="004F114B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4F114B">
        <w:rPr>
          <w:rFonts w:ascii="Arial" w:hAnsi="Arial" w:cs="Arial"/>
          <w:bCs/>
          <w:sz w:val="28"/>
          <w:szCs w:val="28"/>
        </w:rPr>
        <w:t>Il mentira</w:t>
      </w:r>
      <w:r w:rsidRPr="004F114B">
        <w:rPr>
          <w:rFonts w:ascii="Arial" w:hAnsi="Arial" w:cs="Arial"/>
          <w:bCs/>
          <w:sz w:val="28"/>
          <w:szCs w:val="28"/>
        </w:rPr>
        <w:tab/>
      </w:r>
      <w:r w:rsidRPr="004F114B">
        <w:rPr>
          <w:rFonts w:ascii="Arial" w:hAnsi="Arial" w:cs="Arial"/>
          <w:bCs/>
          <w:sz w:val="28"/>
          <w:szCs w:val="28"/>
        </w:rPr>
        <w:tab/>
      </w:r>
      <w:r w:rsidRPr="004F114B">
        <w:rPr>
          <w:rFonts w:ascii="Arial" w:hAnsi="Arial" w:cs="Arial"/>
          <w:bCs/>
          <w:sz w:val="28"/>
          <w:szCs w:val="28"/>
        </w:rPr>
        <w:tab/>
        <w:t>ils mentiront</w:t>
      </w:r>
    </w:p>
    <w:p w14:paraId="68D9090E" w14:textId="23087FA7" w:rsidR="004F114B" w:rsidRPr="004F114B" w:rsidRDefault="004F114B" w:rsidP="004F114B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4F114B">
        <w:rPr>
          <w:rFonts w:ascii="Arial" w:hAnsi="Arial" w:cs="Arial"/>
          <w:sz w:val="28"/>
          <w:szCs w:val="28"/>
        </w:rPr>
        <w:t>Attention aux verbes du 3ème groupe !</w:t>
      </w:r>
      <w:r w:rsidRPr="004F114B">
        <w:rPr>
          <w:rFonts w:ascii="Arial" w:hAnsi="Arial" w:cs="Arial"/>
          <w:sz w:val="28"/>
          <w:szCs w:val="28"/>
        </w:rPr>
        <w:br/>
        <w:t>Ils ont les même terminaisons, mais le radical change.</w:t>
      </w:r>
    </w:p>
    <w:p w14:paraId="7817DA18" w14:textId="68C18072" w:rsidR="004F114B" w:rsidRPr="001D2D78" w:rsidRDefault="004F114B" w:rsidP="004F114B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6D0EA" wp14:editId="74598722">
                <wp:simplePos x="0" y="0"/>
                <wp:positionH relativeFrom="column">
                  <wp:posOffset>-57150</wp:posOffset>
                </wp:positionH>
                <wp:positionV relativeFrom="paragraph">
                  <wp:posOffset>-38100</wp:posOffset>
                </wp:positionV>
                <wp:extent cx="800100" cy="333375"/>
                <wp:effectExtent l="0" t="0" r="19050" b="2857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333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97E600" id="Ellipse 3" o:spid="_x0000_s1026" style="position:absolute;margin-left:-4.5pt;margin-top:-3pt;width:63pt;height:2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" filled="f" strokecolor="#2f528f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Entoure</w:t>
      </w:r>
      <w:r w:rsidRPr="001D2D78">
        <w:rPr>
          <w:rFonts w:ascii="Arial" w:hAnsi="Arial" w:cs="Arial"/>
          <w:b/>
          <w:bCs/>
          <w:sz w:val="28"/>
          <w:szCs w:val="28"/>
        </w:rPr>
        <w:t xml:space="preserve"> uniquement les phrases </w:t>
      </w:r>
      <w:r>
        <w:rPr>
          <w:rFonts w:ascii="Arial" w:hAnsi="Arial" w:cs="Arial"/>
          <w:b/>
          <w:bCs/>
          <w:sz w:val="28"/>
          <w:szCs w:val="28"/>
        </w:rPr>
        <w:t>au futur</w:t>
      </w:r>
      <w:r w:rsidRPr="001D2D78">
        <w:rPr>
          <w:rFonts w:ascii="Arial" w:hAnsi="Arial" w:cs="Arial"/>
          <w:b/>
          <w:bCs/>
          <w:sz w:val="28"/>
          <w:szCs w:val="28"/>
        </w:rPr>
        <w:t>.</w:t>
      </w:r>
    </w:p>
    <w:p w14:paraId="2E9DC49F" w14:textId="6D8E8B56" w:rsidR="00F96F53" w:rsidRDefault="004F114B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Demain, je mangerai à la cantine.</w:t>
      </w:r>
    </w:p>
    <w:p w14:paraId="1084605A" w14:textId="327233F5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Elles aiment être avec leurs copains.</w:t>
      </w:r>
    </w:p>
    <w:p w14:paraId="0F24F0CE" w14:textId="031C96EF" w:rsidR="004F114B" w:rsidRDefault="004F114B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Bientôt, tu grandiras toi aussi.</w:t>
      </w:r>
    </w:p>
    <w:p w14:paraId="7AD6F6AF" w14:textId="5CB728FB" w:rsidR="004F114B" w:rsidRDefault="004F114B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L’été prochain, elle </w:t>
      </w:r>
      <w:r w:rsidR="000F2A35">
        <w:rPr>
          <w:rFonts w:ascii="Arial" w:hAnsi="Arial" w:cs="Arial"/>
          <w:bCs/>
          <w:sz w:val="28"/>
          <w:szCs w:val="28"/>
        </w:rPr>
        <w:t>regardera le concert en live.</w:t>
      </w:r>
    </w:p>
    <w:p w14:paraId="79AC16FF" w14:textId="74F3C39E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Hier, nous avons acheté des frites.</w:t>
      </w:r>
    </w:p>
    <w:p w14:paraId="46A47457" w14:textId="4EF93B22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L’été dernier, vous partiez souvent dans les bois.</w:t>
      </w:r>
    </w:p>
    <w:p w14:paraId="4A5E6037" w14:textId="237F441D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La semaine prochaine, nous achèterons un vélo.</w:t>
      </w:r>
    </w:p>
    <w:p w14:paraId="6464D61D" w14:textId="479FC0CE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Vous mentirez souvent à vos enfants ?</w:t>
      </w:r>
    </w:p>
    <w:p w14:paraId="56B47839" w14:textId="1B0369F9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Ils allaient à la pêche le soir.</w:t>
      </w:r>
    </w:p>
    <w:p w14:paraId="6D052496" w14:textId="411AD407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Tu rougis quand tu dis une blague.</w:t>
      </w:r>
    </w:p>
    <w:p w14:paraId="0FF6E970" w14:textId="6AF5AA2E" w:rsidR="000F2A35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Pendant le séjour, vous rigolerez.</w:t>
      </w:r>
    </w:p>
    <w:p w14:paraId="58F8E6A4" w14:textId="07949A72" w:rsidR="000F2A35" w:rsidRPr="00F96F53" w:rsidRDefault="000F2A35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Ils ne changeront plus beaucoup.</w:t>
      </w:r>
    </w:p>
    <w:p w14:paraId="6D4A4FA0" w14:textId="77777777" w:rsidR="002266F8" w:rsidRDefault="002266F8" w:rsidP="002266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6" w:name="_Hlk100661559"/>
      <w:bookmarkEnd w:id="5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6"/>
    <w:p w14:paraId="2B8F416E" w14:textId="6F97E272" w:rsidR="00F96F53" w:rsidRDefault="000F2A35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</w:t>
      </w:r>
      <w:r w:rsidR="00F96F53" w:rsidRPr="00F96F53">
        <w:rPr>
          <w:rFonts w:ascii="Arial" w:hAnsi="Arial" w:cs="Arial"/>
          <w:b/>
          <w:bCs/>
          <w:sz w:val="28"/>
          <w:szCs w:val="28"/>
        </w:rPr>
        <w:t xml:space="preserve"> </w:t>
      </w:r>
      <w:r w:rsidR="00F96F53">
        <w:rPr>
          <w:rFonts w:ascii="Arial" w:hAnsi="Arial" w:cs="Arial"/>
          <w:b/>
          <w:bCs/>
          <w:sz w:val="28"/>
          <w:szCs w:val="28"/>
        </w:rPr>
        <w:t>au futur</w:t>
      </w:r>
      <w:r>
        <w:rPr>
          <w:rFonts w:ascii="Arial" w:hAnsi="Arial" w:cs="Arial"/>
          <w:b/>
          <w:bCs/>
          <w:sz w:val="28"/>
          <w:szCs w:val="28"/>
        </w:rPr>
        <w:t xml:space="preserve"> le verbe </w:t>
      </w:r>
      <w:r w:rsidRPr="000F2A35">
        <w:rPr>
          <w:rFonts w:ascii="Arial" w:hAnsi="Arial" w:cs="Arial"/>
          <w:sz w:val="28"/>
          <w:szCs w:val="28"/>
        </w:rPr>
        <w:t>arriver</w:t>
      </w:r>
      <w:r w:rsidR="00F96F53">
        <w:rPr>
          <w:rFonts w:ascii="Arial" w:hAnsi="Arial" w:cs="Arial"/>
          <w:b/>
          <w:bCs/>
          <w:sz w:val="28"/>
          <w:szCs w:val="28"/>
        </w:rPr>
        <w:t>.</w:t>
      </w:r>
    </w:p>
    <w:p w14:paraId="0395E4E3" w14:textId="22390211" w:rsidR="001D2D78" w:rsidRDefault="000F2A35" w:rsidP="00F96F53">
      <w:pPr>
        <w:spacing w:after="120"/>
        <w:rPr>
          <w:rFonts w:ascii="Arial" w:hAnsi="Arial" w:cs="Arial"/>
          <w:sz w:val="28"/>
          <w:szCs w:val="28"/>
        </w:rPr>
      </w:pPr>
      <w:bookmarkStart w:id="7" w:name="_Hlk100666386"/>
      <w:r>
        <w:rPr>
          <w:rFonts w:ascii="Arial" w:hAnsi="Arial" w:cs="Arial"/>
          <w:sz w:val="28"/>
          <w:szCs w:val="28"/>
        </w:rPr>
        <w:t>j’………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</w:t>
      </w:r>
    </w:p>
    <w:bookmarkEnd w:id="7"/>
    <w:p w14:paraId="1635532F" w14:textId="124BB6A0" w:rsidR="000F2A35" w:rsidRDefault="000F2A35" w:rsidP="000F2A3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tu </w:t>
      </w:r>
      <w:r>
        <w:rPr>
          <w:rFonts w:ascii="Arial" w:hAnsi="Arial" w:cs="Arial"/>
          <w:sz w:val="28"/>
          <w:szCs w:val="28"/>
        </w:rPr>
        <w:t>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v</w:t>
      </w:r>
      <w:r>
        <w:rPr>
          <w:rFonts w:ascii="Arial" w:hAnsi="Arial" w:cs="Arial"/>
          <w:sz w:val="28"/>
          <w:szCs w:val="28"/>
        </w:rPr>
        <w:t>ous …………………</w:t>
      </w:r>
    </w:p>
    <w:p w14:paraId="16C4ED0C" w14:textId="71557B88" w:rsidR="000F2A35" w:rsidRDefault="000F2A35" w:rsidP="000F2A3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</w:t>
      </w:r>
      <w:proofErr w:type="gramStart"/>
      <w:r w:rsidR="007E77F8">
        <w:rPr>
          <w:rFonts w:ascii="Arial" w:hAnsi="Arial" w:cs="Arial"/>
          <w:sz w:val="28"/>
          <w:szCs w:val="28"/>
        </w:rPr>
        <w:t xml:space="preserve"> ..</w:t>
      </w:r>
      <w:proofErr w:type="gramEnd"/>
      <w:r>
        <w:rPr>
          <w:rFonts w:ascii="Arial" w:hAnsi="Arial" w:cs="Arial"/>
          <w:sz w:val="28"/>
          <w:szCs w:val="28"/>
        </w:rPr>
        <w:t>……………..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7E77F8">
        <w:rPr>
          <w:rFonts w:ascii="Arial" w:hAnsi="Arial" w:cs="Arial"/>
          <w:sz w:val="28"/>
          <w:szCs w:val="28"/>
        </w:rPr>
        <w:t>il</w:t>
      </w:r>
      <w:r>
        <w:rPr>
          <w:rFonts w:ascii="Arial" w:hAnsi="Arial" w:cs="Arial"/>
          <w:sz w:val="28"/>
          <w:szCs w:val="28"/>
        </w:rPr>
        <w:t>s …………………</w:t>
      </w:r>
    </w:p>
    <w:p w14:paraId="77710D02" w14:textId="77777777" w:rsidR="007E77F8" w:rsidRDefault="007E77F8" w:rsidP="000F2A35">
      <w:pPr>
        <w:spacing w:after="120"/>
        <w:rPr>
          <w:rFonts w:ascii="Arial" w:hAnsi="Arial" w:cs="Arial"/>
          <w:sz w:val="28"/>
          <w:szCs w:val="28"/>
        </w:rPr>
      </w:pPr>
    </w:p>
    <w:p w14:paraId="5E53E182" w14:textId="77777777" w:rsidR="00F96F53" w:rsidRDefault="00F96F53" w:rsidP="00F96F5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533C6A1" w14:textId="6BF0B3AE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 w:rsidRPr="007E77F8">
        <w:rPr>
          <w:rFonts w:ascii="Arial" w:hAnsi="Arial" w:cs="Arial"/>
          <w:sz w:val="28"/>
          <w:szCs w:val="28"/>
        </w:rPr>
        <w:t>mentir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3E57EF39" w14:textId="455E309A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4E81244A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5AE02D39" w14:textId="470D08A0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5A10C88D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</w:p>
    <w:p w14:paraId="2CBED882" w14:textId="580F37E5" w:rsidR="00F96F53" w:rsidRDefault="00F96F53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0CB9C469" w14:textId="6FFF30CC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lastRenderedPageBreak/>
        <w:t xml:space="preserve">Conjugue au futur le verbe </w:t>
      </w:r>
      <w:r>
        <w:rPr>
          <w:rFonts w:ascii="Arial" w:hAnsi="Arial" w:cs="Arial"/>
          <w:sz w:val="28"/>
          <w:szCs w:val="28"/>
        </w:rPr>
        <w:t>grandir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4DB0AE2F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0E172A34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29BABA4D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7B89D24B" w14:textId="77777777" w:rsidR="007E77F8" w:rsidRDefault="007E77F8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211E01AE" w14:textId="1E1A7A02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>
        <w:rPr>
          <w:rFonts w:ascii="Arial" w:hAnsi="Arial" w:cs="Arial"/>
          <w:sz w:val="28"/>
          <w:szCs w:val="28"/>
        </w:rPr>
        <w:t>aimer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1733227E" w14:textId="40F4F31E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j’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1FBEEAAE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7A3DE3CF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33596ACB" w14:textId="77777777" w:rsidR="007E77F8" w:rsidRDefault="007E77F8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78C76DEC" w14:textId="631C4ED3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>
        <w:rPr>
          <w:rFonts w:ascii="Arial" w:hAnsi="Arial" w:cs="Arial"/>
          <w:sz w:val="28"/>
          <w:szCs w:val="28"/>
        </w:rPr>
        <w:t>jouer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15D0F6B7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0C958740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5F7261A3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42189DAE" w14:textId="77777777" w:rsidR="007E77F8" w:rsidRDefault="007E77F8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5A863EDE" w14:textId="53517415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>
        <w:rPr>
          <w:rFonts w:ascii="Arial" w:hAnsi="Arial" w:cs="Arial"/>
          <w:sz w:val="28"/>
          <w:szCs w:val="28"/>
        </w:rPr>
        <w:t>payer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6B26A6A8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44D47D55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26D8FAED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6D1F0FCA" w14:textId="77777777" w:rsidR="007E77F8" w:rsidRDefault="007E77F8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1B3203CA" w14:textId="696CE0FF" w:rsidR="007E77F8" w:rsidRPr="007E77F8" w:rsidRDefault="007E77F8" w:rsidP="007E77F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E77F8">
        <w:rPr>
          <w:rFonts w:ascii="Arial" w:hAnsi="Arial" w:cs="Arial"/>
          <w:b/>
          <w:bCs/>
          <w:sz w:val="28"/>
          <w:szCs w:val="28"/>
        </w:rPr>
        <w:t xml:space="preserve">Conjugue au futur le verbe </w:t>
      </w:r>
      <w:r>
        <w:rPr>
          <w:rFonts w:ascii="Arial" w:hAnsi="Arial" w:cs="Arial"/>
          <w:sz w:val="28"/>
          <w:szCs w:val="28"/>
        </w:rPr>
        <w:t>donn</w:t>
      </w:r>
      <w:r>
        <w:rPr>
          <w:rFonts w:ascii="Arial" w:hAnsi="Arial" w:cs="Arial"/>
          <w:sz w:val="28"/>
          <w:szCs w:val="28"/>
        </w:rPr>
        <w:t>er</w:t>
      </w:r>
      <w:r w:rsidRPr="007E77F8">
        <w:rPr>
          <w:rFonts w:ascii="Arial" w:hAnsi="Arial" w:cs="Arial"/>
          <w:b/>
          <w:bCs/>
          <w:sz w:val="28"/>
          <w:szCs w:val="28"/>
        </w:rPr>
        <w:t>.</w:t>
      </w:r>
    </w:p>
    <w:p w14:paraId="68C82463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</w:t>
      </w:r>
      <w:r w:rsidRPr="007E77F8">
        <w:rPr>
          <w:rFonts w:ascii="Arial" w:hAnsi="Arial" w:cs="Arial"/>
          <w:sz w:val="28"/>
          <w:szCs w:val="28"/>
        </w:rPr>
        <w:t>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nous …………………</w:t>
      </w:r>
    </w:p>
    <w:p w14:paraId="6128D928" w14:textId="77777777" w:rsidR="007E77F8" w:rsidRP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tu ………</w:t>
      </w:r>
      <w:proofErr w:type="gramStart"/>
      <w:r w:rsidRPr="007E77F8">
        <w:rPr>
          <w:rFonts w:ascii="Arial" w:hAnsi="Arial" w:cs="Arial"/>
          <w:sz w:val="28"/>
          <w:szCs w:val="28"/>
        </w:rPr>
        <w:t>…….</w:t>
      </w:r>
      <w:proofErr w:type="gramEnd"/>
      <w:r w:rsidRPr="007E77F8">
        <w:rPr>
          <w:rFonts w:ascii="Arial" w:hAnsi="Arial" w:cs="Arial"/>
          <w:sz w:val="28"/>
          <w:szCs w:val="28"/>
        </w:rPr>
        <w:t>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vous …………………</w:t>
      </w:r>
    </w:p>
    <w:p w14:paraId="771FC2A6" w14:textId="77777777" w:rsidR="007E77F8" w:rsidRDefault="007E77F8" w:rsidP="007E77F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E77F8">
        <w:rPr>
          <w:rFonts w:ascii="Arial" w:hAnsi="Arial" w:cs="Arial"/>
          <w:sz w:val="28"/>
          <w:szCs w:val="28"/>
        </w:rPr>
        <w:t>il</w:t>
      </w:r>
      <w:proofErr w:type="gramStart"/>
      <w:r w:rsidRPr="007E77F8">
        <w:rPr>
          <w:rFonts w:ascii="Arial" w:hAnsi="Arial" w:cs="Arial"/>
          <w:sz w:val="28"/>
          <w:szCs w:val="28"/>
        </w:rPr>
        <w:t xml:space="preserve"> ..</w:t>
      </w:r>
      <w:proofErr w:type="gramEnd"/>
      <w:r w:rsidRPr="007E77F8">
        <w:rPr>
          <w:rFonts w:ascii="Arial" w:hAnsi="Arial" w:cs="Arial"/>
          <w:sz w:val="28"/>
          <w:szCs w:val="28"/>
        </w:rPr>
        <w:t>……………..</w:t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</w:r>
      <w:r w:rsidRPr="007E77F8">
        <w:rPr>
          <w:rFonts w:ascii="Arial" w:hAnsi="Arial" w:cs="Arial"/>
          <w:sz w:val="28"/>
          <w:szCs w:val="28"/>
        </w:rPr>
        <w:tab/>
        <w:t>ils …………………</w:t>
      </w:r>
    </w:p>
    <w:p w14:paraId="3A974AA3" w14:textId="11007D11" w:rsidR="00F96F53" w:rsidRPr="007E77F8" w:rsidRDefault="007E77F8" w:rsidP="007E77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7E77F8">
        <w:rPr>
          <w:rFonts w:ascii="Arial" w:hAnsi="Arial" w:cs="Arial"/>
          <w:sz w:val="26"/>
          <w:szCs w:val="26"/>
        </w:rPr>
        <w:t>----------------------------------------------------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</w:t>
      </w:r>
    </w:p>
    <w:p w14:paraId="2292BA8A" w14:textId="5ACAB444" w:rsidR="002266F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bookmarkEnd w:id="0"/>
    <w:bookmarkEnd w:id="1"/>
    <w:bookmarkEnd w:id="2"/>
    <w:sectPr w:rsidR="002266F8" w:rsidSect="00D262B8">
      <w:footerReference w:type="default" r:id="rId8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7E00"/>
    <w:rsid w:val="000E4808"/>
    <w:rsid w:val="000F2A35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114B"/>
    <w:rsid w:val="004F4E1F"/>
    <w:rsid w:val="00530CA3"/>
    <w:rsid w:val="005324FC"/>
    <w:rsid w:val="005651DA"/>
    <w:rsid w:val="005C1E55"/>
    <w:rsid w:val="005C6A91"/>
    <w:rsid w:val="005E6BB1"/>
    <w:rsid w:val="005F1055"/>
    <w:rsid w:val="005F536B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13B3"/>
    <w:rsid w:val="0074459B"/>
    <w:rsid w:val="007717FE"/>
    <w:rsid w:val="00777757"/>
    <w:rsid w:val="007869D9"/>
    <w:rsid w:val="00794297"/>
    <w:rsid w:val="0079658A"/>
    <w:rsid w:val="007A3F74"/>
    <w:rsid w:val="007C0EC2"/>
    <w:rsid w:val="007E77F8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2022-04-12T12:38:00Z</dcterms:created>
  <dcterms:modified xsi:type="dcterms:W3CDTF">2022-04-12T12:38:00Z</dcterms:modified>
</cp:coreProperties>
</file>